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1D" w:rsidRPr="00CC4A93" w:rsidRDefault="000C241D" w:rsidP="000C241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CC4A93">
        <w:rPr>
          <w:rFonts w:eastAsia="Calibri" w:cs="Times New Roman"/>
          <w:b/>
          <w:sz w:val="20"/>
          <w:szCs w:val="20"/>
        </w:rPr>
        <w:t>МІНІСТЕРСТВО ОСВІТИ І НАУКИ УКРАЇНИ</w:t>
      </w:r>
    </w:p>
    <w:p w:rsidR="000C241D" w:rsidRPr="00CC4A93" w:rsidRDefault="000C241D" w:rsidP="000C241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CC4A93">
        <w:rPr>
          <w:rFonts w:eastAsia="Calibri" w:cs="Times New Roman"/>
          <w:b/>
          <w:sz w:val="20"/>
          <w:szCs w:val="20"/>
        </w:rPr>
        <w:t>ВОЛИНСЬКИЙ НАЦІОНАЛЬНИЙ УНІВЕРСИТЕТ ІМЕНІ ЛЕСІ УКРАЇНКИ</w:t>
      </w:r>
    </w:p>
    <w:p w:rsidR="000C241D" w:rsidRPr="00CC4A93" w:rsidRDefault="000C241D" w:rsidP="000C241D">
      <w:pPr>
        <w:spacing w:after="0" w:line="216" w:lineRule="auto"/>
        <w:jc w:val="center"/>
        <w:rPr>
          <w:rFonts w:eastAsia="Calibri" w:cs="Times New Roman"/>
          <w:b/>
          <w:sz w:val="20"/>
          <w:szCs w:val="20"/>
        </w:rPr>
      </w:pPr>
      <w:r w:rsidRPr="00CC4A93">
        <w:rPr>
          <w:rFonts w:eastAsia="Calibri" w:cs="Times New Roman"/>
          <w:b/>
          <w:sz w:val="20"/>
          <w:szCs w:val="20"/>
        </w:rPr>
        <w:t>Відділ технічних засобів навчання</w:t>
      </w:r>
    </w:p>
    <w:p w:rsidR="000C241D" w:rsidRPr="00CC4A93" w:rsidRDefault="000C241D" w:rsidP="000C241D">
      <w:pPr>
        <w:spacing w:after="0" w:line="21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«</w:t>
      </w:r>
      <w:r w:rsidRPr="00CC4A93">
        <w:rPr>
          <w:rFonts w:eastAsia="Calibri" w:cs="Times New Roman"/>
          <w:b/>
          <w:sz w:val="20"/>
          <w:szCs w:val="20"/>
        </w:rPr>
        <w:t>Центр інноваційних технологій та комп’ютерного тестування</w:t>
      </w:r>
      <w:r>
        <w:rPr>
          <w:rFonts w:cs="Times New Roman"/>
          <w:b/>
          <w:sz w:val="20"/>
          <w:szCs w:val="20"/>
        </w:rPr>
        <w:t>»</w:t>
      </w:r>
    </w:p>
    <w:p w:rsidR="000C241D" w:rsidRPr="00CC4A93" w:rsidRDefault="000C241D" w:rsidP="000C241D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C241D" w:rsidRPr="00CC4A93" w:rsidRDefault="000C241D" w:rsidP="000C241D">
      <w:pPr>
        <w:spacing w:line="240" w:lineRule="auto"/>
        <w:jc w:val="center"/>
        <w:rPr>
          <w:rFonts w:cs="Times New Roman"/>
          <w:sz w:val="20"/>
          <w:szCs w:val="20"/>
        </w:rPr>
      </w:pPr>
      <w:bookmarkStart w:id="0" w:name="_GoBack"/>
      <w:r w:rsidRPr="00CC4A93">
        <w:rPr>
          <w:rFonts w:eastAsia="Calibri" w:cs="Times New Roman"/>
          <w:b/>
          <w:bCs/>
          <w:sz w:val="20"/>
          <w:szCs w:val="20"/>
        </w:rPr>
        <w:t>ЕКСПЕРТНИЙ ВИСНОВОК ТЕХНОЛОГІЧНОЇ ЕКСПЕРТИЗИ</w:t>
      </w:r>
    </w:p>
    <w:bookmarkEnd w:id="0"/>
    <w:p w:rsidR="000C241D" w:rsidRPr="00427C10" w:rsidRDefault="000C241D" w:rsidP="000C241D">
      <w:pPr>
        <w:tabs>
          <w:tab w:val="right" w:leader="underscore" w:pos="9921"/>
        </w:tabs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427C10">
        <w:rPr>
          <w:rFonts w:eastAsia="Calibri" w:cs="Times New Roman"/>
          <w:sz w:val="20"/>
          <w:szCs w:val="20"/>
        </w:rPr>
        <w:t xml:space="preserve">Електронний курс ОК </w:t>
      </w:r>
      <w:r w:rsidRPr="00427C10">
        <w:rPr>
          <w:rFonts w:cs="Times New Roman"/>
          <w:sz w:val="20"/>
          <w:szCs w:val="20"/>
        </w:rPr>
        <w:tab/>
      </w:r>
    </w:p>
    <w:p w:rsidR="000C241D" w:rsidRPr="00427C10" w:rsidRDefault="000C241D" w:rsidP="000C241D">
      <w:pPr>
        <w:tabs>
          <w:tab w:val="right" w:leader="underscore" w:pos="9921"/>
        </w:tabs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427C10">
        <w:rPr>
          <w:rFonts w:eastAsia="Calibri" w:cs="Times New Roman"/>
          <w:sz w:val="20"/>
          <w:szCs w:val="20"/>
        </w:rPr>
        <w:t xml:space="preserve">Автор </w:t>
      </w:r>
      <w:r w:rsidRPr="00427C10">
        <w:rPr>
          <w:rFonts w:cs="Times New Roman"/>
          <w:sz w:val="20"/>
          <w:szCs w:val="20"/>
        </w:rPr>
        <w:tab/>
      </w:r>
    </w:p>
    <w:p w:rsidR="000C241D" w:rsidRPr="00CC4A93" w:rsidRDefault="000C241D" w:rsidP="000C241D">
      <w:pPr>
        <w:tabs>
          <w:tab w:val="right" w:leader="underscore" w:pos="9921"/>
        </w:tabs>
        <w:jc w:val="center"/>
        <w:rPr>
          <w:rFonts w:cs="Times New Roman"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>Результати технологі</w:t>
      </w:r>
      <w:r w:rsidRPr="00CC4A93">
        <w:rPr>
          <w:rFonts w:eastAsia="Calibri" w:cs="Times New Roman"/>
          <w:b/>
          <w:bCs/>
          <w:sz w:val="20"/>
          <w:szCs w:val="20"/>
        </w:rPr>
        <w:t>чної експертизи</w:t>
      </w: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094"/>
        <w:gridCol w:w="5953"/>
        <w:gridCol w:w="1134"/>
      </w:tblGrid>
      <w:tr w:rsidR="000C241D" w:rsidRPr="00D206EA" w:rsidTr="00F97CFF">
        <w:trPr>
          <w:trHeight w:val="773"/>
        </w:trPr>
        <w:tc>
          <w:tcPr>
            <w:tcW w:w="490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206EA">
              <w:rPr>
                <w:rFonts w:eastAsia="Calibri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9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Компонент </w:t>
            </w:r>
            <w:r w:rsidRPr="00D206EA">
              <w:rPr>
                <w:b/>
                <w:sz w:val="20"/>
                <w:szCs w:val="20"/>
              </w:rPr>
              <w:t>курсу</w:t>
            </w:r>
          </w:p>
        </w:tc>
        <w:tc>
          <w:tcPr>
            <w:tcW w:w="5953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206EA">
              <w:rPr>
                <w:rFonts w:eastAsia="Calibri" w:cs="Times New Roman"/>
                <w:b/>
                <w:bCs/>
                <w:sz w:val="20"/>
                <w:szCs w:val="20"/>
              </w:rPr>
              <w:t>Критерій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pStyle w:val="TableParagraph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206EA">
              <w:rPr>
                <w:b/>
                <w:sz w:val="20"/>
                <w:szCs w:val="20"/>
              </w:rPr>
              <w:t>Оцінка експерта / Макс. бал</w:t>
            </w:r>
          </w:p>
        </w:tc>
      </w:tr>
      <w:tr w:rsidR="000C241D" w:rsidRPr="00D206EA" w:rsidTr="00F97CFF">
        <w:trPr>
          <w:trHeight w:val="206"/>
        </w:trPr>
        <w:tc>
          <w:tcPr>
            <w:tcW w:w="490" w:type="dxa"/>
            <w:vMerge w:val="restart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vMerge w:val="restart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6EA">
              <w:rPr>
                <w:rFonts w:cs="Times New Roman"/>
                <w:b/>
                <w:sz w:val="20"/>
                <w:szCs w:val="20"/>
              </w:rPr>
              <w:t>Загальна інформація до курсу</w:t>
            </w:r>
          </w:p>
        </w:tc>
        <w:tc>
          <w:tcPr>
            <w:tcW w:w="5953" w:type="dxa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cs="Times New Roman"/>
                <w:sz w:val="20"/>
                <w:szCs w:val="20"/>
              </w:rPr>
              <w:t xml:space="preserve">Покликання на </w:t>
            </w:r>
            <w:proofErr w:type="spellStart"/>
            <w:r w:rsidRPr="00D206EA">
              <w:rPr>
                <w:rFonts w:cs="Times New Roman"/>
                <w:sz w:val="20"/>
                <w:szCs w:val="20"/>
              </w:rPr>
              <w:t>силабус</w:t>
            </w:r>
            <w:proofErr w:type="spellEnd"/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0C241D" w:rsidRPr="00D206EA" w:rsidTr="00F97CFF">
        <w:trPr>
          <w:trHeight w:val="148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D206EA">
              <w:rPr>
                <w:rFonts w:cs="Times New Roman"/>
                <w:sz w:val="20"/>
                <w:szCs w:val="20"/>
              </w:rPr>
              <w:t>Візитка курсу та її компоненти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0C241D" w:rsidRPr="00D206EA" w:rsidTr="00F97CFF">
        <w:trPr>
          <w:trHeight w:val="129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D206EA">
              <w:rPr>
                <w:rFonts w:cs="Times New Roman"/>
                <w:sz w:val="20"/>
                <w:szCs w:val="20"/>
              </w:rPr>
              <w:t>Критеріїв оцінювання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0C241D" w:rsidRPr="00D206EA" w:rsidTr="00F97CFF">
        <w:trPr>
          <w:trHeight w:val="102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D206EA">
              <w:rPr>
                <w:rFonts w:cs="Times New Roman"/>
                <w:sz w:val="20"/>
                <w:szCs w:val="20"/>
              </w:rPr>
              <w:t>Друковані</w:t>
            </w:r>
            <w:r>
              <w:rPr>
                <w:rFonts w:cs="Times New Roman"/>
                <w:sz w:val="20"/>
                <w:szCs w:val="20"/>
              </w:rPr>
              <w:t xml:space="preserve"> та і</w:t>
            </w:r>
            <w:r w:rsidRPr="00D206EA">
              <w:rPr>
                <w:rFonts w:cs="Times New Roman"/>
                <w:sz w:val="20"/>
                <w:szCs w:val="20"/>
              </w:rPr>
              <w:t>нтернет-джерела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0C241D" w:rsidRPr="00D206EA" w:rsidTr="00F97CFF">
        <w:trPr>
          <w:trHeight w:val="194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D206EA">
              <w:rPr>
                <w:rFonts w:cs="Times New Roman"/>
                <w:sz w:val="20"/>
                <w:szCs w:val="20"/>
              </w:rPr>
              <w:t>лосарі</w:t>
            </w:r>
            <w:r>
              <w:rPr>
                <w:rFonts w:cs="Times New Roman"/>
                <w:sz w:val="20"/>
                <w:szCs w:val="20"/>
              </w:rPr>
              <w:t>й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0C241D" w:rsidRPr="00D206EA" w:rsidTr="00F97CFF">
        <w:trPr>
          <w:trHeight w:val="120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D206EA">
              <w:rPr>
                <w:rFonts w:cs="Times New Roman"/>
                <w:sz w:val="20"/>
                <w:szCs w:val="20"/>
              </w:rPr>
              <w:t>Новин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206EA">
              <w:rPr>
                <w:rFonts w:cs="Times New Roman"/>
                <w:sz w:val="20"/>
                <w:szCs w:val="20"/>
              </w:rPr>
              <w:t xml:space="preserve"> курсу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0C241D" w:rsidRPr="00D206EA" w:rsidTr="00F97CFF">
        <w:trPr>
          <w:trHeight w:val="148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D206EA">
              <w:rPr>
                <w:rFonts w:cs="Times New Roman"/>
                <w:sz w:val="20"/>
                <w:szCs w:val="20"/>
              </w:rPr>
              <w:t>агальн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D206EA">
              <w:rPr>
                <w:rFonts w:cs="Times New Roman"/>
                <w:sz w:val="20"/>
                <w:szCs w:val="20"/>
              </w:rPr>
              <w:t xml:space="preserve"> форуму для обговорень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0C241D" w:rsidRPr="00D206EA" w:rsidTr="00F97CFF">
        <w:trPr>
          <w:trHeight w:val="119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І</w:t>
            </w:r>
            <w:r w:rsidRPr="00D206EA">
              <w:rPr>
                <w:rFonts w:cs="Times New Roman"/>
                <w:sz w:val="20"/>
                <w:szCs w:val="20"/>
              </w:rPr>
              <w:t>нструкці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D206EA">
              <w:rPr>
                <w:rFonts w:cs="Times New Roman"/>
                <w:sz w:val="20"/>
                <w:szCs w:val="20"/>
              </w:rPr>
              <w:t xml:space="preserve"> до курсу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0C241D" w:rsidRPr="00D206EA" w:rsidTr="00F97CFF">
        <w:trPr>
          <w:trHeight w:val="390"/>
        </w:trPr>
        <w:tc>
          <w:tcPr>
            <w:tcW w:w="490" w:type="dxa"/>
            <w:vMerge w:val="restart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2</w:t>
            </w:r>
          </w:p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6EA">
              <w:rPr>
                <w:rFonts w:cs="Times New Roman"/>
                <w:b/>
                <w:sz w:val="20"/>
                <w:szCs w:val="20"/>
              </w:rPr>
              <w:t>Навчальний (теоретичний) матеріал</w:t>
            </w:r>
          </w:p>
        </w:tc>
        <w:tc>
          <w:tcPr>
            <w:tcW w:w="5953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Наявність теоретичного матеріалу відповідно до </w:t>
            </w:r>
            <w:proofErr w:type="spellStart"/>
            <w:r w:rsidRPr="00D206EA">
              <w:rPr>
                <w:rFonts w:eastAsia="Calibri" w:cs="Times New Roman"/>
                <w:color w:val="000000" w:themeColor="text1"/>
                <w:sz w:val="20"/>
                <w:szCs w:val="20"/>
              </w:rPr>
              <w:t>силабусу</w:t>
            </w:r>
            <w:proofErr w:type="spellEnd"/>
            <w:r w:rsidRPr="00D206E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ОК (не менше</w:t>
            </w:r>
            <w:r w:rsidRPr="00427C10">
              <w:rPr>
                <w:rFonts w:eastAsia="Calibri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ніж</w:t>
            </w:r>
            <w:r w:rsidRPr="00D206E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80 %)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</w:tr>
      <w:tr w:rsidR="000C241D" w:rsidRPr="00D206EA" w:rsidTr="00F97CFF">
        <w:trPr>
          <w:trHeight w:val="509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206EA">
              <w:rPr>
                <w:rFonts w:cs="Times New Roman"/>
                <w:sz w:val="20"/>
                <w:szCs w:val="20"/>
              </w:rPr>
              <w:t xml:space="preserve">Навчальний матеріал структурований, працюють кнопки навігації, покликання 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  <w:tr w:rsidR="000C241D" w:rsidRPr="00D206EA" w:rsidTr="00F97CFF">
        <w:trPr>
          <w:trHeight w:val="390"/>
        </w:trPr>
        <w:tc>
          <w:tcPr>
            <w:tcW w:w="490" w:type="dxa"/>
            <w:vMerge w:val="restart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vMerge w:val="restart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6EA">
              <w:rPr>
                <w:rFonts w:cs="Times New Roman"/>
                <w:b/>
                <w:sz w:val="20"/>
                <w:szCs w:val="20"/>
              </w:rPr>
              <w:t>Практичні заняття / лабораторні роботи</w:t>
            </w:r>
          </w:p>
        </w:tc>
        <w:tc>
          <w:tcPr>
            <w:tcW w:w="5953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 xml:space="preserve">Практичні заняття / лабораторні роботи відповідають </w:t>
            </w:r>
            <w:proofErr w:type="spellStart"/>
            <w:r w:rsidRPr="00D206EA">
              <w:rPr>
                <w:rFonts w:eastAsia="Calibri" w:cs="Times New Roman"/>
                <w:sz w:val="20"/>
                <w:szCs w:val="20"/>
              </w:rPr>
              <w:t>силабусу</w:t>
            </w:r>
            <w:proofErr w:type="spellEnd"/>
            <w:r w:rsidRPr="00D206EA">
              <w:rPr>
                <w:rFonts w:eastAsia="Calibri" w:cs="Times New Roman"/>
                <w:sz w:val="20"/>
                <w:szCs w:val="20"/>
              </w:rPr>
              <w:t xml:space="preserve"> (не менше </w:t>
            </w:r>
            <w:r>
              <w:rPr>
                <w:rFonts w:eastAsia="Calibri" w:cs="Times New Roman"/>
                <w:sz w:val="20"/>
                <w:szCs w:val="20"/>
              </w:rPr>
              <w:t xml:space="preserve">ніж </w:t>
            </w:r>
            <w:r w:rsidRPr="00D206EA">
              <w:rPr>
                <w:rFonts w:eastAsia="Calibri" w:cs="Times New Roman"/>
                <w:sz w:val="20"/>
                <w:szCs w:val="20"/>
              </w:rPr>
              <w:t>80%). Якщо заплановано одну тему на кілька практичних занять / лабораторних робіт, то повинен бути опис, що сам</w:t>
            </w:r>
            <w:r>
              <w:rPr>
                <w:rFonts w:eastAsia="Calibri" w:cs="Times New Roman"/>
                <w:sz w:val="20"/>
                <w:szCs w:val="20"/>
              </w:rPr>
              <w:t>е потрібно зробити на кожному з них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</w:tr>
      <w:tr w:rsidR="000C241D" w:rsidRPr="00D206EA" w:rsidTr="00F97CFF">
        <w:trPr>
          <w:trHeight w:val="488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206EA">
              <w:rPr>
                <w:rFonts w:cs="Times New Roman"/>
                <w:sz w:val="20"/>
                <w:szCs w:val="20"/>
              </w:rPr>
              <w:t xml:space="preserve">Кожне практичне заняття  / лабораторна робота </w:t>
            </w:r>
            <w:r w:rsidRPr="00D206EA">
              <w:rPr>
                <w:rFonts w:cs="Times New Roman"/>
                <w:color w:val="000000" w:themeColor="text1"/>
                <w:sz w:val="20"/>
                <w:szCs w:val="20"/>
              </w:rPr>
              <w:t xml:space="preserve">подане </w:t>
            </w:r>
            <w:r w:rsidRPr="00D206EA">
              <w:rPr>
                <w:rFonts w:cs="Times New Roman"/>
                <w:sz w:val="20"/>
                <w:szCs w:val="20"/>
              </w:rPr>
              <w:t>як окремий ресурс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15</w:t>
            </w:r>
          </w:p>
        </w:tc>
      </w:tr>
      <w:tr w:rsidR="000C241D" w:rsidRPr="00D206EA" w:rsidTr="00F97CFF">
        <w:trPr>
          <w:trHeight w:val="268"/>
        </w:trPr>
        <w:tc>
          <w:tcPr>
            <w:tcW w:w="490" w:type="dxa"/>
            <w:vMerge w:val="restart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vMerge w:val="restart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6EA">
              <w:rPr>
                <w:rFonts w:cs="Times New Roman"/>
                <w:b/>
                <w:sz w:val="20"/>
                <w:szCs w:val="20"/>
              </w:rPr>
              <w:t>Самостійна робота</w:t>
            </w:r>
          </w:p>
        </w:tc>
        <w:tc>
          <w:tcPr>
            <w:tcW w:w="5953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Є о</w:t>
            </w:r>
            <w:r w:rsidRPr="00D206EA">
              <w:rPr>
                <w:rFonts w:cs="Times New Roman"/>
                <w:sz w:val="20"/>
                <w:szCs w:val="20"/>
              </w:rPr>
              <w:t>крем</w:t>
            </w:r>
            <w:r>
              <w:rPr>
                <w:rFonts w:cs="Times New Roman"/>
                <w:sz w:val="20"/>
                <w:szCs w:val="20"/>
              </w:rPr>
              <w:t>і ресурси</w:t>
            </w:r>
            <w:r w:rsidRPr="00D206EA">
              <w:rPr>
                <w:rFonts w:cs="Times New Roman"/>
                <w:sz w:val="20"/>
                <w:szCs w:val="20"/>
              </w:rPr>
              <w:t xml:space="preserve"> для самостійної роботи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0C241D" w:rsidRPr="00D206EA" w:rsidTr="00F97CFF">
        <w:trPr>
          <w:trHeight w:val="390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cs="Times New Roman"/>
                <w:sz w:val="20"/>
                <w:szCs w:val="20"/>
              </w:rPr>
              <w:t xml:space="preserve">Додаткові матеріали можна </w:t>
            </w:r>
            <w:r w:rsidRPr="00D206EA">
              <w:rPr>
                <w:rFonts w:cs="Times New Roman"/>
                <w:color w:val="000000" w:themeColor="text1"/>
                <w:sz w:val="20"/>
                <w:szCs w:val="20"/>
              </w:rPr>
              <w:t>відкрити</w:t>
            </w:r>
            <w:r w:rsidRPr="00D206EA">
              <w:rPr>
                <w:rFonts w:cs="Times New Roman"/>
                <w:sz w:val="20"/>
                <w:szCs w:val="20"/>
              </w:rPr>
              <w:t xml:space="preserve"> без додатково встановлених спеціальних програмних засобів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2</w:t>
            </w:r>
          </w:p>
        </w:tc>
      </w:tr>
      <w:tr w:rsidR="000C241D" w:rsidRPr="00D206EA" w:rsidTr="00F97CFF">
        <w:trPr>
          <w:trHeight w:val="390"/>
        </w:trPr>
        <w:tc>
          <w:tcPr>
            <w:tcW w:w="490" w:type="dxa"/>
            <w:vMerge w:val="restart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  <w:vMerge w:val="restart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6EA">
              <w:rPr>
                <w:rFonts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5953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cs="Times New Roman"/>
                <w:sz w:val="20"/>
                <w:szCs w:val="20"/>
              </w:rPr>
              <w:t xml:space="preserve">Питання (завдання) для підсумкового контролю (екзамену, заліку, контрольних робіт тощо). </w:t>
            </w:r>
            <w:r w:rsidRPr="00D206EA">
              <w:rPr>
                <w:rFonts w:eastAsia="Calibri" w:cs="Times New Roman"/>
                <w:sz w:val="20"/>
                <w:szCs w:val="20"/>
              </w:rPr>
              <w:t xml:space="preserve">Відповідність </w:t>
            </w:r>
            <w:r>
              <w:rPr>
                <w:rFonts w:eastAsia="Calibri" w:cs="Times New Roman"/>
                <w:sz w:val="20"/>
                <w:szCs w:val="20"/>
              </w:rPr>
              <w:t>форм</w:t>
            </w:r>
            <w:r w:rsidRPr="00D206EA">
              <w:rPr>
                <w:rFonts w:eastAsia="Calibri" w:cs="Times New Roman"/>
                <w:sz w:val="20"/>
                <w:szCs w:val="20"/>
              </w:rPr>
              <w:t xml:space="preserve"> контролю </w:t>
            </w:r>
            <w:proofErr w:type="spellStart"/>
            <w:r w:rsidRPr="00D206EA">
              <w:rPr>
                <w:rFonts w:eastAsia="Calibri" w:cs="Times New Roman"/>
                <w:sz w:val="20"/>
                <w:szCs w:val="20"/>
              </w:rPr>
              <w:t>силабусу</w:t>
            </w:r>
            <w:proofErr w:type="spellEnd"/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0C241D" w:rsidRPr="00D206EA" w:rsidTr="00F97CFF">
        <w:trPr>
          <w:trHeight w:val="373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Кількість тестових запитань в базі (</w:t>
            </w:r>
            <w:proofErr w:type="spellStart"/>
            <w:r w:rsidRPr="00D206EA">
              <w:rPr>
                <w:rFonts w:eastAsia="Calibri" w:cs="Times New Roman"/>
                <w:sz w:val="20"/>
                <w:szCs w:val="20"/>
              </w:rPr>
              <w:t>Moodle</w:t>
            </w:r>
            <w:proofErr w:type="spellEnd"/>
            <w:r w:rsidRPr="00D206EA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D206EA">
              <w:rPr>
                <w:rFonts w:eastAsia="Calibri" w:cs="Times New Roman"/>
                <w:sz w:val="20"/>
                <w:szCs w:val="20"/>
              </w:rPr>
              <w:t>OpenTest</w:t>
            </w:r>
            <w:proofErr w:type="spellEnd"/>
            <w:r w:rsidRPr="00D206EA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D206EA">
              <w:rPr>
                <w:rFonts w:eastAsia="Calibri" w:cs="Times New Roman"/>
                <w:sz w:val="20"/>
                <w:szCs w:val="20"/>
              </w:rPr>
              <w:t>Forms</w:t>
            </w:r>
            <w:proofErr w:type="spellEnd"/>
            <w:r w:rsidRPr="00D206EA">
              <w:rPr>
                <w:rFonts w:eastAsia="Calibri" w:cs="Times New Roman"/>
                <w:sz w:val="20"/>
                <w:szCs w:val="20"/>
              </w:rPr>
              <w:t xml:space="preserve"> Microsoft 365) більша ніж 150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15</w:t>
            </w:r>
          </w:p>
        </w:tc>
      </w:tr>
      <w:tr w:rsidR="000C241D" w:rsidRPr="00D206EA" w:rsidTr="00F97CFF">
        <w:trPr>
          <w:trHeight w:val="390"/>
        </w:trPr>
        <w:tc>
          <w:tcPr>
            <w:tcW w:w="490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206EA">
              <w:rPr>
                <w:rFonts w:cs="Times New Roman"/>
                <w:b/>
                <w:sz w:val="20"/>
                <w:szCs w:val="20"/>
              </w:rPr>
              <w:t>Апробація</w:t>
            </w:r>
          </w:p>
        </w:tc>
        <w:tc>
          <w:tcPr>
            <w:tcW w:w="5953" w:type="dxa"/>
            <w:vAlign w:val="bottom"/>
          </w:tcPr>
          <w:p w:rsidR="000C241D" w:rsidRPr="00D206EA" w:rsidRDefault="000C241D" w:rsidP="00F97CF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D206EA">
              <w:rPr>
                <w:rFonts w:eastAsia="Calibri" w:cs="Times New Roman"/>
                <w:color w:val="000000" w:themeColor="text1"/>
                <w:sz w:val="20"/>
                <w:szCs w:val="20"/>
              </w:rPr>
              <w:t>Проведено апробацію навчання в ЕК зі здобувачами освіти (не менше ніж 75% зареєстрованих на курсі)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0C241D" w:rsidRPr="00D206EA" w:rsidTr="00F97CFF">
        <w:trPr>
          <w:trHeight w:val="390"/>
        </w:trPr>
        <w:tc>
          <w:tcPr>
            <w:tcW w:w="490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209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206EA">
              <w:rPr>
                <w:rFonts w:cs="Times New Roman"/>
                <w:b/>
                <w:bCs/>
                <w:sz w:val="20"/>
                <w:szCs w:val="20"/>
              </w:rPr>
              <w:t>Електронний журнал</w:t>
            </w:r>
          </w:p>
        </w:tc>
        <w:tc>
          <w:tcPr>
            <w:tcW w:w="5953" w:type="dxa"/>
            <w:vAlign w:val="bottom"/>
          </w:tcPr>
          <w:p w:rsidR="000C241D" w:rsidRPr="00D206EA" w:rsidRDefault="000C241D" w:rsidP="00F97CF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 xml:space="preserve">Журнал оцінок (ресурс </w:t>
            </w:r>
            <w:proofErr w:type="spellStart"/>
            <w:r w:rsidRPr="00D206EA">
              <w:rPr>
                <w:rFonts w:eastAsia="Calibri" w:cs="Times New Roman"/>
                <w:sz w:val="20"/>
                <w:szCs w:val="20"/>
              </w:rPr>
              <w:t>Moodle</w:t>
            </w:r>
            <w:proofErr w:type="spellEnd"/>
            <w:r w:rsidRPr="00D206EA">
              <w:rPr>
                <w:rFonts w:eastAsia="Calibri" w:cs="Times New Roman"/>
                <w:sz w:val="20"/>
                <w:szCs w:val="20"/>
              </w:rPr>
              <w:t>, Microsoft 365) заповнений не менше ніж на 80%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 w:rsidRPr="00D206EA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0C241D" w:rsidRPr="00D206EA" w:rsidTr="00F97CFF">
        <w:trPr>
          <w:trHeight w:val="272"/>
        </w:trPr>
        <w:tc>
          <w:tcPr>
            <w:tcW w:w="490" w:type="dxa"/>
            <w:vMerge w:val="restart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vMerge w:val="restart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cs="Times New Roman"/>
                <w:b/>
                <w:sz w:val="20"/>
                <w:szCs w:val="20"/>
              </w:rPr>
              <w:t>Функціональність курсу</w:t>
            </w:r>
          </w:p>
        </w:tc>
        <w:tc>
          <w:tcPr>
            <w:tcW w:w="5953" w:type="dxa"/>
            <w:vAlign w:val="bottom"/>
          </w:tcPr>
          <w:p w:rsidR="000C241D" w:rsidRPr="00D206EA" w:rsidRDefault="000C241D" w:rsidP="00F97CF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Рівень інтуїтивно зрозумілої навігації (зручність, достатність, швидкість пошуку)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  <w:tr w:rsidR="000C241D" w:rsidRPr="00D206EA" w:rsidTr="00F97CFF">
        <w:trPr>
          <w:trHeight w:val="578"/>
        </w:trPr>
        <w:tc>
          <w:tcPr>
            <w:tcW w:w="490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bottom"/>
          </w:tcPr>
          <w:p w:rsidR="000C241D" w:rsidRPr="00D206EA" w:rsidRDefault="000C241D" w:rsidP="00F97CFF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D206EA">
              <w:rPr>
                <w:rFonts w:eastAsia="Calibri" w:cs="Times New Roman"/>
                <w:sz w:val="20"/>
                <w:szCs w:val="20"/>
              </w:rPr>
              <w:t>Дотримано</w:t>
            </w:r>
            <w:r w:rsidRPr="00D206EA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принципу одноманітності у поданні усіх матеріалів: єдина кольорова палітра, однаковий за розміром та типом шрифт</w:t>
            </w:r>
            <w:r w:rsidRPr="00D206EA">
              <w:rPr>
                <w:rFonts w:cs="Times New Roman"/>
                <w:color w:val="000000" w:themeColor="text1"/>
                <w:sz w:val="20"/>
                <w:szCs w:val="20"/>
                <w:lang w:eastAsia="uk-UA"/>
              </w:rPr>
              <w:t>, уніфікований стиль оформлення тощо</w:t>
            </w:r>
            <w:r w:rsidRPr="00D206E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241D" w:rsidRPr="00D206EA" w:rsidRDefault="000C241D" w:rsidP="00F97C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06EA">
              <w:rPr>
                <w:sz w:val="20"/>
                <w:szCs w:val="20"/>
              </w:rPr>
              <w:t xml:space="preserve">___ / </w:t>
            </w: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</w:tbl>
    <w:p w:rsidR="000C241D" w:rsidRPr="00427C10" w:rsidRDefault="000C241D" w:rsidP="000C241D">
      <w:pPr>
        <w:tabs>
          <w:tab w:val="left" w:pos="5954"/>
        </w:tabs>
        <w:spacing w:before="120"/>
        <w:jc w:val="right"/>
        <w:rPr>
          <w:rFonts w:cs="Times New Roman"/>
          <w:sz w:val="20"/>
          <w:szCs w:val="20"/>
        </w:rPr>
      </w:pPr>
      <w:r w:rsidRPr="00427C10">
        <w:rPr>
          <w:rFonts w:eastAsia="Calibri" w:cs="Times New Roman"/>
          <w:b/>
          <w:bCs/>
          <w:sz w:val="20"/>
          <w:szCs w:val="20"/>
        </w:rPr>
        <w:t>Сумарна експертна оцінка ________ балів.</w:t>
      </w:r>
    </w:p>
    <w:p w:rsidR="000C241D" w:rsidRPr="00427C10" w:rsidRDefault="000C241D" w:rsidP="000C241D">
      <w:pPr>
        <w:rPr>
          <w:rFonts w:eastAsia="Calibri" w:cs="Times New Roman"/>
          <w:b/>
          <w:bCs/>
          <w:sz w:val="20"/>
          <w:szCs w:val="20"/>
        </w:rPr>
      </w:pPr>
      <w:r w:rsidRPr="00427C10">
        <w:rPr>
          <w:rFonts w:eastAsia="Calibri" w:cs="Times New Roman"/>
          <w:b/>
          <w:bCs/>
          <w:sz w:val="20"/>
          <w:szCs w:val="20"/>
        </w:rPr>
        <w:t>Активність автора та студентів під час апробації підтверджено в __</w:t>
      </w:r>
      <w:r>
        <w:rPr>
          <w:rFonts w:eastAsia="Calibri" w:cs="Times New Roman"/>
          <w:b/>
          <w:bCs/>
          <w:sz w:val="20"/>
          <w:szCs w:val="20"/>
        </w:rPr>
        <w:t>__</w:t>
      </w:r>
      <w:r w:rsidRPr="00427C10">
        <w:rPr>
          <w:rFonts w:eastAsia="Calibri" w:cs="Times New Roman"/>
          <w:b/>
          <w:bCs/>
          <w:sz w:val="20"/>
          <w:szCs w:val="20"/>
        </w:rPr>
        <w:t xml:space="preserve"> семестрі ______ </w:t>
      </w:r>
      <w:proofErr w:type="spellStart"/>
      <w:r w:rsidRPr="00427C10">
        <w:rPr>
          <w:rFonts w:eastAsia="Calibri" w:cs="Times New Roman"/>
          <w:b/>
          <w:bCs/>
          <w:sz w:val="20"/>
          <w:szCs w:val="20"/>
        </w:rPr>
        <w:t>н.р</w:t>
      </w:r>
      <w:proofErr w:type="spellEnd"/>
      <w:r w:rsidRPr="00427C10">
        <w:rPr>
          <w:rFonts w:eastAsia="Calibri" w:cs="Times New Roman"/>
          <w:b/>
          <w:bCs/>
          <w:sz w:val="20"/>
          <w:szCs w:val="20"/>
        </w:rPr>
        <w:t>.</w:t>
      </w:r>
    </w:p>
    <w:p w:rsidR="000C241D" w:rsidRPr="00427C10" w:rsidRDefault="000C241D" w:rsidP="000C241D">
      <w:pPr>
        <w:tabs>
          <w:tab w:val="left" w:pos="4253"/>
        </w:tabs>
        <w:spacing w:after="0"/>
        <w:ind w:left="993" w:hanging="993"/>
        <w:rPr>
          <w:rFonts w:eastAsia="Calibri" w:cs="Times New Roman"/>
          <w:bCs/>
          <w:sz w:val="20"/>
          <w:szCs w:val="20"/>
        </w:rPr>
      </w:pPr>
      <w:r w:rsidRPr="00427C10">
        <w:rPr>
          <w:rFonts w:eastAsia="Calibri" w:cs="Times New Roman"/>
          <w:b/>
          <w:bCs/>
          <w:sz w:val="20"/>
          <w:szCs w:val="20"/>
        </w:rPr>
        <w:t xml:space="preserve">Зауваження та пропозиції: </w:t>
      </w:r>
      <w:r w:rsidRPr="00427C10">
        <w:rPr>
          <w:rFonts w:eastAsia="Calibri" w:cs="Times New Roman"/>
          <w:bCs/>
          <w:sz w:val="20"/>
          <w:szCs w:val="20"/>
        </w:rPr>
        <w:t>_________________________________________________</w:t>
      </w:r>
      <w:r>
        <w:rPr>
          <w:rFonts w:eastAsia="Calibri" w:cs="Times New Roman"/>
          <w:bCs/>
          <w:sz w:val="20"/>
          <w:szCs w:val="20"/>
        </w:rPr>
        <w:t>_________________</w:t>
      </w:r>
      <w:r w:rsidRPr="00427C10">
        <w:rPr>
          <w:rFonts w:eastAsia="Calibri" w:cs="Times New Roman"/>
          <w:bCs/>
          <w:sz w:val="20"/>
          <w:szCs w:val="20"/>
        </w:rPr>
        <w:t>_____</w:t>
      </w:r>
    </w:p>
    <w:p w:rsidR="000C241D" w:rsidRPr="00427C10" w:rsidRDefault="000C241D" w:rsidP="000C241D">
      <w:pPr>
        <w:tabs>
          <w:tab w:val="left" w:pos="4253"/>
        </w:tabs>
        <w:spacing w:after="0"/>
        <w:ind w:left="993" w:hanging="993"/>
        <w:rPr>
          <w:rFonts w:eastAsia="Calibri" w:cs="Times New Roman"/>
          <w:bCs/>
          <w:sz w:val="20"/>
          <w:szCs w:val="20"/>
        </w:rPr>
      </w:pPr>
      <w:r w:rsidRPr="00427C10">
        <w:rPr>
          <w:rFonts w:eastAsia="Calibri" w:cs="Times New Roman"/>
          <w:bCs/>
          <w:sz w:val="20"/>
          <w:szCs w:val="20"/>
        </w:rPr>
        <w:t>________________________________________________________________________________</w:t>
      </w:r>
      <w:r>
        <w:rPr>
          <w:rFonts w:eastAsia="Calibri" w:cs="Times New Roman"/>
          <w:bCs/>
          <w:sz w:val="20"/>
          <w:szCs w:val="20"/>
        </w:rPr>
        <w:t>_______________</w:t>
      </w:r>
    </w:p>
    <w:p w:rsidR="000C241D" w:rsidRPr="004F3969" w:rsidRDefault="000C241D" w:rsidP="000C241D">
      <w:pPr>
        <w:pStyle w:val="a3"/>
        <w:tabs>
          <w:tab w:val="right" w:leader="underscore" w:pos="9921"/>
        </w:tabs>
        <w:spacing w:after="0"/>
        <w:ind w:left="0"/>
        <w:rPr>
          <w:rFonts w:eastAsia="Calibri" w:cs="Times New Roman"/>
          <w:sz w:val="20"/>
          <w:szCs w:val="20"/>
        </w:rPr>
      </w:pPr>
      <w:r w:rsidRPr="00287123">
        <w:rPr>
          <w:rFonts w:eastAsia="Calibri" w:cs="Times New Roman"/>
          <w:b/>
          <w:sz w:val="20"/>
          <w:szCs w:val="20"/>
        </w:rPr>
        <w:t>ЕК рекомендовано / не рекомендовано до розгляду НМР</w:t>
      </w:r>
      <w:r>
        <w:rPr>
          <w:rFonts w:eastAsia="Calibri" w:cs="Times New Roman"/>
          <w:sz w:val="20"/>
          <w:szCs w:val="20"/>
        </w:rPr>
        <w:t xml:space="preserve"> (потрібне підкреслити).</w:t>
      </w:r>
    </w:p>
    <w:p w:rsidR="000C241D" w:rsidRDefault="000C241D" w:rsidP="000C241D">
      <w:pPr>
        <w:tabs>
          <w:tab w:val="right" w:leader="underscore" w:pos="9921"/>
        </w:tabs>
        <w:spacing w:after="0"/>
        <w:rPr>
          <w:rFonts w:eastAsia="Calibri" w:cs="Times New Roman"/>
          <w:sz w:val="20"/>
          <w:szCs w:val="20"/>
        </w:rPr>
      </w:pPr>
    </w:p>
    <w:p w:rsidR="000C241D" w:rsidRPr="00427C10" w:rsidRDefault="000C241D" w:rsidP="000C241D">
      <w:pPr>
        <w:tabs>
          <w:tab w:val="right" w:leader="underscore" w:pos="9921"/>
        </w:tabs>
        <w:spacing w:after="0"/>
        <w:rPr>
          <w:rFonts w:eastAsia="Calibri" w:cs="Times New Roman"/>
          <w:sz w:val="20"/>
          <w:szCs w:val="20"/>
        </w:rPr>
      </w:pPr>
      <w:r w:rsidRPr="00427C10">
        <w:rPr>
          <w:rFonts w:eastAsia="Calibri" w:cs="Times New Roman"/>
          <w:sz w:val="20"/>
          <w:szCs w:val="20"/>
        </w:rPr>
        <w:t>Експерт</w:t>
      </w:r>
      <w:r w:rsidRPr="00427C10">
        <w:rPr>
          <w:rFonts w:cs="Times New Roman"/>
          <w:sz w:val="20"/>
          <w:szCs w:val="20"/>
        </w:rPr>
        <w:tab/>
      </w:r>
    </w:p>
    <w:p w:rsidR="000C241D" w:rsidRPr="00427C10" w:rsidRDefault="000C241D" w:rsidP="000C241D">
      <w:pPr>
        <w:tabs>
          <w:tab w:val="right" w:leader="underscore" w:pos="9921"/>
        </w:tabs>
        <w:spacing w:after="0" w:line="240" w:lineRule="auto"/>
        <w:rPr>
          <w:rFonts w:eastAsia="Calibri" w:cs="Times New Roman"/>
          <w:sz w:val="20"/>
          <w:szCs w:val="20"/>
        </w:rPr>
      </w:pPr>
    </w:p>
    <w:p w:rsidR="000C241D" w:rsidRPr="00427C10" w:rsidRDefault="000C241D" w:rsidP="000C241D">
      <w:pPr>
        <w:tabs>
          <w:tab w:val="right" w:leader="underscore" w:pos="9921"/>
        </w:tabs>
        <w:spacing w:after="0" w:line="240" w:lineRule="auto"/>
        <w:rPr>
          <w:rFonts w:eastAsia="Calibri" w:cs="Times New Roman"/>
          <w:sz w:val="20"/>
          <w:szCs w:val="20"/>
        </w:rPr>
      </w:pPr>
      <w:r w:rsidRPr="00427C10">
        <w:rPr>
          <w:rFonts w:eastAsia="Calibri" w:cs="Times New Roman"/>
          <w:sz w:val="20"/>
          <w:szCs w:val="20"/>
        </w:rPr>
        <w:t xml:space="preserve">Керівник відділу технічних засобів навчання </w:t>
      </w:r>
    </w:p>
    <w:p w:rsidR="000C241D" w:rsidRPr="00427C10" w:rsidRDefault="000C241D" w:rsidP="000C241D">
      <w:pPr>
        <w:spacing w:after="0" w:line="240" w:lineRule="auto"/>
        <w:rPr>
          <w:rFonts w:eastAsia="Calibri" w:cs="Times New Roman"/>
          <w:sz w:val="20"/>
          <w:szCs w:val="20"/>
        </w:rPr>
      </w:pPr>
      <w:r w:rsidRPr="00427C10">
        <w:rPr>
          <w:rFonts w:eastAsia="Calibri" w:cs="Times New Roman"/>
          <w:sz w:val="20"/>
          <w:szCs w:val="20"/>
        </w:rPr>
        <w:t xml:space="preserve">«Центр інноваційних технологій та </w:t>
      </w:r>
      <w:r w:rsidRPr="00427C10">
        <w:rPr>
          <w:rFonts w:eastAsia="Calibri" w:cs="Times New Roman"/>
          <w:sz w:val="20"/>
          <w:szCs w:val="20"/>
        </w:rPr>
        <w:tab/>
      </w:r>
      <w:r w:rsidRPr="00427C10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 xml:space="preserve">      </w:t>
      </w:r>
      <w:r>
        <w:rPr>
          <w:rFonts w:eastAsia="Calibri" w:cs="Times New Roman"/>
          <w:sz w:val="20"/>
          <w:szCs w:val="20"/>
        </w:rPr>
        <w:tab/>
      </w:r>
      <w:r w:rsidRPr="00427C10">
        <w:rPr>
          <w:rFonts w:eastAsia="Calibri" w:cs="Times New Roman"/>
          <w:sz w:val="20"/>
          <w:szCs w:val="20"/>
        </w:rPr>
        <w:t>___________</w:t>
      </w:r>
      <w:r w:rsidRPr="00427C10">
        <w:rPr>
          <w:rFonts w:eastAsia="Calibri" w:cs="Times New Roman"/>
          <w:sz w:val="20"/>
          <w:szCs w:val="20"/>
        </w:rPr>
        <w:tab/>
      </w:r>
      <w:r w:rsidRPr="00427C10">
        <w:rPr>
          <w:rFonts w:eastAsia="Calibri" w:cs="Times New Roman"/>
          <w:sz w:val="20"/>
          <w:szCs w:val="20"/>
        </w:rPr>
        <w:tab/>
        <w:t>____________________</w:t>
      </w:r>
    </w:p>
    <w:p w:rsidR="009B3974" w:rsidRPr="000C241D" w:rsidRDefault="000C241D" w:rsidP="000C241D">
      <w:pPr>
        <w:tabs>
          <w:tab w:val="right" w:leader="underscore" w:pos="9921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27C10">
        <w:rPr>
          <w:rFonts w:eastAsia="Calibri" w:cs="Times New Roman"/>
          <w:sz w:val="20"/>
          <w:szCs w:val="20"/>
        </w:rPr>
        <w:t xml:space="preserve">комп’ютерного тестування» </w:t>
      </w:r>
    </w:p>
    <w:sectPr w:rsidR="009B3974" w:rsidRPr="000C241D" w:rsidSect="00C864D5"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1D"/>
    <w:rsid w:val="000C241D"/>
    <w:rsid w:val="009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28ED"/>
  <w15:chartTrackingRefBased/>
  <w15:docId w15:val="{6673F6E5-04D5-48A4-85E3-57AAB1D7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1D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241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C24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2022-11-11T11:47:00Z</dcterms:created>
  <dcterms:modified xsi:type="dcterms:W3CDTF">2022-11-11T11:48:00Z</dcterms:modified>
</cp:coreProperties>
</file>